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82" w:rsidRPr="008C3E1E" w:rsidRDefault="00AF6182" w:rsidP="00AF6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F6182" w:rsidRPr="008C3E1E" w:rsidRDefault="00AF6182" w:rsidP="00AF6182">
      <w:pPr>
        <w:suppressAutoHyphens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F6182" w:rsidRPr="008C3E1E" w:rsidRDefault="00AF6182" w:rsidP="00AF6182">
      <w:pPr>
        <w:suppressAutoHyphens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F6182" w:rsidRPr="008C3E1E" w:rsidRDefault="00AF6182" w:rsidP="00AF6182">
      <w:pPr>
        <w:suppressAutoHyphens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3E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COMISSÃO DE CONTRATAÇÃO - PRETENSÃO CONTRATUAL REFERENTE AO </w:t>
      </w:r>
    </w:p>
    <w:p w:rsidR="00AF6182" w:rsidRPr="008C3E1E" w:rsidRDefault="00ED0AC0" w:rsidP="00AF6182">
      <w:pPr>
        <w:suppressAutoHyphens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E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PROCESSO LICITATÓRIO Nº </w:t>
      </w:r>
      <w:r w:rsidR="008C3E1E" w:rsidRPr="008C3E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065</w:t>
      </w:r>
      <w:r w:rsidR="0085188E" w:rsidRPr="008C3E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/2024</w:t>
      </w:r>
      <w:r w:rsidR="00005563" w:rsidRPr="008C3E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C3E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DISPENSA Nº </w:t>
      </w:r>
      <w:r w:rsidR="008C3E1E" w:rsidRPr="008C3E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037</w:t>
      </w:r>
      <w:r w:rsidR="0085188E" w:rsidRPr="008C3E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/2024</w:t>
      </w:r>
    </w:p>
    <w:p w:rsidR="00AF6182" w:rsidRPr="008C3E1E" w:rsidRDefault="00AF6182" w:rsidP="00AF6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182" w:rsidRPr="008C3E1E" w:rsidRDefault="00AF6182" w:rsidP="00AF6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182" w:rsidRPr="008C3E1E" w:rsidRDefault="00AF6182" w:rsidP="00AF6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182" w:rsidRPr="008C3E1E" w:rsidRDefault="00AF6182" w:rsidP="00AF6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182" w:rsidRPr="008C3E1E" w:rsidRDefault="00AF6182" w:rsidP="0085188E">
      <w:pPr>
        <w:tabs>
          <w:tab w:val="left" w:pos="-284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8C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MUNICÍPIO DE BRAZÓPOLIS, através de sua Comissão de Contratação nomeada pela portaria nº </w:t>
      </w:r>
      <w:r w:rsidR="008C3E1E" w:rsidRPr="008C3E1E">
        <w:rPr>
          <w:rFonts w:ascii="Times New Roman" w:eastAsia="Times New Roman" w:hAnsi="Times New Roman" w:cs="Times New Roman"/>
          <w:sz w:val="24"/>
          <w:szCs w:val="24"/>
          <w:lang w:eastAsia="ar-SA"/>
        </w:rPr>
        <w:t>040/2024</w:t>
      </w:r>
      <w:r w:rsidRPr="008C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C3E1E">
        <w:rPr>
          <w:rFonts w:ascii="Times New Roman" w:hAnsi="Times New Roman" w:cs="Times New Roman"/>
          <w:sz w:val="24"/>
          <w:szCs w:val="24"/>
        </w:rPr>
        <w:t xml:space="preserve">torna público a </w:t>
      </w:r>
      <w:r w:rsidR="00D02BA5" w:rsidRPr="008C3E1E">
        <w:rPr>
          <w:rFonts w:ascii="Times New Roman" w:hAnsi="Times New Roman" w:cs="Times New Roman"/>
          <w:b/>
          <w:sz w:val="24"/>
          <w:szCs w:val="24"/>
        </w:rPr>
        <w:t>PRETENSÃO</w:t>
      </w:r>
      <w:r w:rsidRPr="008C3E1E">
        <w:rPr>
          <w:rFonts w:ascii="Times New Roman" w:hAnsi="Times New Roman" w:cs="Times New Roman"/>
          <w:sz w:val="24"/>
          <w:szCs w:val="24"/>
        </w:rPr>
        <w:t xml:space="preserve"> de firmar contrato</w:t>
      </w:r>
      <w:r w:rsidR="008C3E1E" w:rsidRPr="008C3E1E">
        <w:rPr>
          <w:rFonts w:ascii="Times New Roman" w:hAnsi="Times New Roman" w:cs="Times New Roman"/>
          <w:sz w:val="24"/>
          <w:szCs w:val="24"/>
        </w:rPr>
        <w:t>,</w:t>
      </w:r>
      <w:r w:rsidR="009D65F0" w:rsidRPr="008C3E1E">
        <w:rPr>
          <w:rFonts w:ascii="Times New Roman" w:hAnsi="Times New Roman" w:cs="Times New Roman"/>
          <w:sz w:val="24"/>
          <w:szCs w:val="24"/>
        </w:rPr>
        <w:t xml:space="preserve"> nos termos do art. 75, Seção II da Lei Federal n° 14.133/2021, visando a </w:t>
      </w:r>
      <w:r w:rsidR="008C3E1E" w:rsidRPr="008C3E1E">
        <w:rPr>
          <w:rFonts w:ascii="Times New Roman" w:hAnsi="Times New Roman" w:cs="Times New Roman"/>
          <w:b/>
          <w:bCs/>
          <w:iCs/>
          <w:sz w:val="24"/>
          <w:szCs w:val="24"/>
        </w:rPr>
        <w:t>AQUISIÇÃO DE EPI’S PARA O TRABALHO DOS AGENTES EPIDEMIOLÓGICOS, NO ENFRENTAME</w:t>
      </w:r>
      <w:bookmarkStart w:id="0" w:name="_GoBack"/>
      <w:bookmarkEnd w:id="0"/>
      <w:r w:rsidR="008C3E1E" w:rsidRPr="008C3E1E">
        <w:rPr>
          <w:rFonts w:ascii="Times New Roman" w:hAnsi="Times New Roman" w:cs="Times New Roman"/>
          <w:b/>
          <w:bCs/>
          <w:iCs/>
          <w:sz w:val="24"/>
          <w:szCs w:val="24"/>
        </w:rPr>
        <w:t>NTO DE SURTOS DA DENGUE, EM ATENDIMENTO A SECRETARIA MUNICIPAL DE SAÚDE</w:t>
      </w:r>
      <w:r w:rsidR="009D65F0" w:rsidRPr="008C3E1E">
        <w:rPr>
          <w:rFonts w:ascii="Times New Roman" w:hAnsi="Times New Roman" w:cs="Times New Roman"/>
          <w:sz w:val="24"/>
          <w:szCs w:val="24"/>
        </w:rPr>
        <w:t>. Abre-se o prazo de 03 (três) dias úteis para recebimento de propostas adicionais de eventuais interessados, em obediência aos termos do art. 75 da Lei Federal n° 14.133/2021</w:t>
      </w:r>
      <w:r w:rsidRPr="008C3E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182" w:rsidRPr="008C3E1E" w:rsidRDefault="00AF6182" w:rsidP="00AF6182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D02BA5" w:rsidRPr="008C3E1E" w:rsidRDefault="00D02BA5" w:rsidP="00AF6182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AF6182" w:rsidRPr="008C3E1E" w:rsidRDefault="00ED0AC0" w:rsidP="00AF6182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8C3E1E">
        <w:rPr>
          <w:rFonts w:ascii="Times New Roman" w:hAnsi="Times New Roman" w:cs="Times New Roman"/>
          <w:sz w:val="24"/>
          <w:szCs w:val="24"/>
        </w:rPr>
        <w:t xml:space="preserve"> Brazópolis</w:t>
      </w:r>
      <w:r w:rsidR="00005563" w:rsidRPr="008C3E1E">
        <w:rPr>
          <w:rFonts w:ascii="Times New Roman" w:hAnsi="Times New Roman" w:cs="Times New Roman"/>
          <w:sz w:val="24"/>
          <w:szCs w:val="24"/>
        </w:rPr>
        <w:t>/MG,</w:t>
      </w:r>
      <w:r w:rsidRPr="008C3E1E">
        <w:rPr>
          <w:rFonts w:ascii="Times New Roman" w:hAnsi="Times New Roman" w:cs="Times New Roman"/>
          <w:sz w:val="24"/>
          <w:szCs w:val="24"/>
        </w:rPr>
        <w:t xml:space="preserve"> </w:t>
      </w:r>
      <w:r w:rsidR="00813E35" w:rsidRPr="008C3E1E">
        <w:rPr>
          <w:rFonts w:ascii="Times New Roman" w:hAnsi="Times New Roman" w:cs="Times New Roman"/>
          <w:sz w:val="24"/>
          <w:szCs w:val="24"/>
        </w:rPr>
        <w:t>2</w:t>
      </w:r>
      <w:r w:rsidR="00485B57" w:rsidRPr="008C3E1E">
        <w:rPr>
          <w:rFonts w:ascii="Times New Roman" w:hAnsi="Times New Roman" w:cs="Times New Roman"/>
          <w:sz w:val="24"/>
          <w:szCs w:val="24"/>
        </w:rPr>
        <w:t>2</w:t>
      </w:r>
      <w:r w:rsidR="0085188E" w:rsidRPr="008C3E1E">
        <w:rPr>
          <w:rFonts w:ascii="Times New Roman" w:hAnsi="Times New Roman" w:cs="Times New Roman"/>
          <w:sz w:val="24"/>
          <w:szCs w:val="24"/>
        </w:rPr>
        <w:t xml:space="preserve"> </w:t>
      </w:r>
      <w:r w:rsidR="00813E35" w:rsidRPr="008C3E1E">
        <w:rPr>
          <w:rFonts w:ascii="Times New Roman" w:hAnsi="Times New Roman" w:cs="Times New Roman"/>
          <w:sz w:val="24"/>
          <w:szCs w:val="24"/>
        </w:rPr>
        <w:t xml:space="preserve">de </w:t>
      </w:r>
      <w:r w:rsidR="008C3E1E" w:rsidRPr="008C3E1E">
        <w:rPr>
          <w:rFonts w:ascii="Times New Roman" w:hAnsi="Times New Roman" w:cs="Times New Roman"/>
          <w:sz w:val="24"/>
          <w:szCs w:val="24"/>
        </w:rPr>
        <w:t>abril</w:t>
      </w:r>
      <w:r w:rsidR="00813E35" w:rsidRPr="008C3E1E">
        <w:rPr>
          <w:rFonts w:ascii="Times New Roman" w:hAnsi="Times New Roman" w:cs="Times New Roman"/>
          <w:sz w:val="24"/>
          <w:szCs w:val="24"/>
        </w:rPr>
        <w:t xml:space="preserve"> de </w:t>
      </w:r>
      <w:r w:rsidR="0085188E" w:rsidRPr="008C3E1E">
        <w:rPr>
          <w:rFonts w:ascii="Times New Roman" w:hAnsi="Times New Roman" w:cs="Times New Roman"/>
          <w:sz w:val="24"/>
          <w:szCs w:val="24"/>
        </w:rPr>
        <w:t>2024</w:t>
      </w:r>
      <w:r w:rsidR="00005563" w:rsidRPr="008C3E1E">
        <w:rPr>
          <w:rFonts w:ascii="Times New Roman" w:hAnsi="Times New Roman" w:cs="Times New Roman"/>
          <w:sz w:val="24"/>
          <w:szCs w:val="24"/>
        </w:rPr>
        <w:t>.</w:t>
      </w:r>
    </w:p>
    <w:p w:rsidR="00AF6182" w:rsidRPr="008C3E1E" w:rsidRDefault="00AF6182" w:rsidP="00AF6182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AF6182" w:rsidRPr="008C3E1E" w:rsidRDefault="00AF6182" w:rsidP="00AF6182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AF6182" w:rsidRPr="008C3E1E" w:rsidRDefault="00AF6182" w:rsidP="00813E35">
      <w:pPr>
        <w:spacing w:after="0" w:line="240" w:lineRule="auto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B17CEE" w:rsidRPr="008C3E1E" w:rsidRDefault="00B17CEE" w:rsidP="00813E35">
      <w:pPr>
        <w:spacing w:after="0" w:line="240" w:lineRule="auto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B17CEE" w:rsidRPr="008C3E1E" w:rsidRDefault="00B17CEE" w:rsidP="00813E35">
      <w:pPr>
        <w:spacing w:after="0" w:line="240" w:lineRule="auto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AF6182" w:rsidRPr="008C3E1E" w:rsidRDefault="00AF6182" w:rsidP="00813E35">
      <w:pPr>
        <w:spacing w:after="0" w:line="240" w:lineRule="auto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AF6182" w:rsidRPr="008C3E1E" w:rsidRDefault="00813E35" w:rsidP="00813E35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8C3E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F6182" w:rsidRPr="008C3E1E" w:rsidRDefault="00B17CEE" w:rsidP="00813E35">
      <w:pPr>
        <w:pStyle w:val="SemEspaamen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8C3E1E">
        <w:rPr>
          <w:rFonts w:ascii="Times New Roman" w:hAnsi="Times New Roman" w:cs="Times New Roman"/>
          <w:sz w:val="24"/>
          <w:szCs w:val="24"/>
        </w:rPr>
        <w:t>Helen Gabriele A. de Azevedo Fernandes</w:t>
      </w:r>
    </w:p>
    <w:p w:rsidR="00AF6182" w:rsidRPr="008C3E1E" w:rsidRDefault="00AF6182" w:rsidP="00813E3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C3E1E">
        <w:rPr>
          <w:rFonts w:ascii="Times New Roman" w:hAnsi="Times New Roman" w:cs="Times New Roman"/>
          <w:sz w:val="24"/>
          <w:szCs w:val="24"/>
        </w:rPr>
        <w:t>Divisão de Licitações</w:t>
      </w:r>
    </w:p>
    <w:p w:rsidR="00AF6182" w:rsidRPr="008C3E1E" w:rsidRDefault="00AF6182" w:rsidP="00813E3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F6182" w:rsidRPr="00005563" w:rsidRDefault="00AF6182" w:rsidP="00813E3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F6182" w:rsidRPr="00005563" w:rsidRDefault="00AF6182" w:rsidP="0081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6182" w:rsidRPr="000055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5A" w:rsidRDefault="0004335A" w:rsidP="00AF6182">
      <w:pPr>
        <w:spacing w:after="0" w:line="240" w:lineRule="auto"/>
      </w:pPr>
      <w:r>
        <w:separator/>
      </w:r>
    </w:p>
  </w:endnote>
  <w:endnote w:type="continuationSeparator" w:id="0">
    <w:p w:rsidR="0004335A" w:rsidRDefault="0004335A" w:rsidP="00AF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5A" w:rsidRDefault="0004335A" w:rsidP="00AF6182">
      <w:pPr>
        <w:spacing w:after="0" w:line="240" w:lineRule="auto"/>
      </w:pPr>
      <w:r>
        <w:separator/>
      </w:r>
    </w:p>
  </w:footnote>
  <w:footnote w:type="continuationSeparator" w:id="0">
    <w:p w:rsidR="0004335A" w:rsidRDefault="0004335A" w:rsidP="00AF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82" w:rsidRPr="00AF6182" w:rsidRDefault="00AF6182" w:rsidP="00AF6182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>
      <w:rPr>
        <w:rFonts w:ascii="Verdana" w:hAnsi="Verdana"/>
        <w:b/>
        <w:noProof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1" wp14:anchorId="6843FF48" wp14:editId="13A55D7A">
          <wp:simplePos x="0" y="0"/>
          <wp:positionH relativeFrom="margin">
            <wp:posOffset>5018405</wp:posOffset>
          </wp:positionH>
          <wp:positionV relativeFrom="margin">
            <wp:posOffset>-1096010</wp:posOffset>
          </wp:positionV>
          <wp:extent cx="857250" cy="857250"/>
          <wp:effectExtent l="19050" t="0" r="0" b="0"/>
          <wp:wrapSquare wrapText="bothSides"/>
          <wp:docPr id="3" name="Imagem 3" descr="C:\Users\Comunicação\Desktop\logo 2021 rumo certo\logo 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ção\Desktop\logo 2021 rumo certo\logo PRE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114935" simplePos="0" relativeHeight="251661312" behindDoc="1" locked="0" layoutInCell="1" allowOverlap="1" wp14:anchorId="2E73A7E3" wp14:editId="25FC8B67">
          <wp:simplePos x="0" y="0"/>
          <wp:positionH relativeFrom="column">
            <wp:posOffset>-680936</wp:posOffset>
          </wp:positionH>
          <wp:positionV relativeFrom="paragraph">
            <wp:posOffset>-180327</wp:posOffset>
          </wp:positionV>
          <wp:extent cx="1143000" cy="8953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F6182">
      <w:rPr>
        <w:rFonts w:ascii="Times New Roman" w:eastAsia="Times New Roman" w:hAnsi="Times New Roman" w:cs="Times New Roman"/>
        <w:sz w:val="20"/>
        <w:szCs w:val="20"/>
        <w:lang w:eastAsia="ar-SA"/>
      </w:rPr>
      <w:t>MUNICÍPIO DE BRAZÓPOLIS</w:t>
    </w:r>
  </w:p>
  <w:p w:rsidR="00AF6182" w:rsidRPr="00AF6182" w:rsidRDefault="00AF6182" w:rsidP="00AF61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AF6182">
      <w:rPr>
        <w:rFonts w:ascii="Times New Roman" w:eastAsia="Times New Roman" w:hAnsi="Times New Roman" w:cs="Times New Roman"/>
        <w:sz w:val="20"/>
        <w:szCs w:val="20"/>
        <w:lang w:eastAsia="ar-SA"/>
      </w:rPr>
      <w:t>ESTADO DE MINAS GERAIS</w:t>
    </w:r>
  </w:p>
  <w:p w:rsidR="00AF6182" w:rsidRPr="00AF6182" w:rsidRDefault="00AF6182" w:rsidP="00AF61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 w:rsidRPr="00AF6182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Secretaria Municipal de </w:t>
    </w:r>
    <w:r w:rsidR="00D6089A">
      <w:rPr>
        <w:rFonts w:ascii="Times New Roman" w:eastAsia="Times New Roman" w:hAnsi="Times New Roman" w:cs="Times New Roman"/>
        <w:sz w:val="20"/>
        <w:szCs w:val="20"/>
        <w:lang w:eastAsia="ar-SA"/>
      </w:rPr>
      <w:t>Governo</w:t>
    </w:r>
    <w:r w:rsidRPr="00AF6182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– Departamento de Licitações</w:t>
    </w:r>
  </w:p>
  <w:p w:rsidR="00AF6182" w:rsidRPr="00AF6182" w:rsidRDefault="00AF6182" w:rsidP="00AF61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AF6182">
      <w:rPr>
        <w:rFonts w:ascii="Times New Roman" w:eastAsia="Times New Roman" w:hAnsi="Times New Roman" w:cs="Times New Roman"/>
        <w:sz w:val="20"/>
        <w:szCs w:val="20"/>
        <w:lang w:eastAsia="ar-SA"/>
      </w:rPr>
      <w:t>Tel.: (035) 3641-1373 – E-mail: licitacao@brazopolis.mg.gov.br</w:t>
    </w:r>
  </w:p>
  <w:p w:rsidR="00AF6182" w:rsidRPr="00AF6182" w:rsidRDefault="00AF6182" w:rsidP="00AF6182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:rsidR="00AF6182" w:rsidRDefault="00AF61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82"/>
    <w:rsid w:val="00005563"/>
    <w:rsid w:val="0004335A"/>
    <w:rsid w:val="00107C02"/>
    <w:rsid w:val="001E5D13"/>
    <w:rsid w:val="002103C1"/>
    <w:rsid w:val="003C63D5"/>
    <w:rsid w:val="004528FF"/>
    <w:rsid w:val="00485B57"/>
    <w:rsid w:val="006F0113"/>
    <w:rsid w:val="00813E35"/>
    <w:rsid w:val="00823B6C"/>
    <w:rsid w:val="00825164"/>
    <w:rsid w:val="0085188E"/>
    <w:rsid w:val="008C3E1E"/>
    <w:rsid w:val="009D65F0"/>
    <w:rsid w:val="00AF6182"/>
    <w:rsid w:val="00B17CEE"/>
    <w:rsid w:val="00B60558"/>
    <w:rsid w:val="00BA1325"/>
    <w:rsid w:val="00BC6FD8"/>
    <w:rsid w:val="00BF1F51"/>
    <w:rsid w:val="00C363DA"/>
    <w:rsid w:val="00C9460E"/>
    <w:rsid w:val="00D02BA5"/>
    <w:rsid w:val="00D04884"/>
    <w:rsid w:val="00D6089A"/>
    <w:rsid w:val="00D94F83"/>
    <w:rsid w:val="00E331C6"/>
    <w:rsid w:val="00ED0AC0"/>
    <w:rsid w:val="00F61633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93B9-AA45-42AD-8D8A-BA1EFE1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182"/>
  </w:style>
  <w:style w:type="paragraph" w:styleId="Rodap">
    <w:name w:val="footer"/>
    <w:basedOn w:val="Normal"/>
    <w:link w:val="RodapChar"/>
    <w:uiPriority w:val="99"/>
    <w:unhideWhenUsed/>
    <w:rsid w:val="00AF6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182"/>
  </w:style>
  <w:style w:type="paragraph" w:styleId="SemEspaamento">
    <w:name w:val="No Spacing"/>
    <w:uiPriority w:val="1"/>
    <w:qFormat/>
    <w:rsid w:val="00AF61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16</cp:revision>
  <cp:lastPrinted>2024-04-19T18:58:00Z</cp:lastPrinted>
  <dcterms:created xsi:type="dcterms:W3CDTF">2022-05-04T16:21:00Z</dcterms:created>
  <dcterms:modified xsi:type="dcterms:W3CDTF">2024-04-19T18:58:00Z</dcterms:modified>
</cp:coreProperties>
</file>